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Klauzula obowiązku informacyjnego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Zgodnie z Rozporządzenia Parlamentu Europejskiego i Rady (UE) 2016/679 z 27 kwietnia 2016 r. w sprawie ochrony osób fizycznych w związku z przetwarzaniem danych osobowych i w sprawie swobodnego przepływu takich danych oraz uchylenia dyrektywy 95/46/WE informuję iż: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1.Administratorem Pani/Pana danych osobowych jest Miejski Ośrodek Pomocy Społecznej w Bukownie, ul. Wojska Polskiego 3    32-332 Bukowno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2.Administrator wyznaczył Inspektora Ochrony Danych Pani Barbara Kołacz z którym można się skontaktować</w:t>
      </w:r>
      <w:r>
        <w:rPr>
          <w:i/>
          <w:iCs/>
        </w:rPr>
        <w:t>, e-mail:</w:t>
      </w:r>
      <w:r>
        <w:rPr/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szCs w:val="20"/>
          <w:lang w:eastAsia="pl-PL"/>
        </w:rPr>
        <w:t>iod@barbarakolaczschule.pl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3.Pani/Pana dane osobowe będą przetwarzane w celach związanych </w:t>
      </w:r>
      <w:r>
        <w:rPr>
          <w:b/>
          <w:bCs/>
        </w:rPr>
        <w:t xml:space="preserve">z </w:t>
      </w:r>
      <w:r>
        <w:rPr>
          <w:b/>
          <w:bCs/>
          <w:i/>
        </w:rPr>
        <w:t>zawarciem i realizacją umowy o pracę</w:t>
      </w:r>
      <w:r>
        <w:rPr>
          <w:i/>
        </w:rPr>
        <w:t>,</w:t>
      </w:r>
      <w:r>
        <w:rPr/>
        <w:t xml:space="preserve"> i</w:t>
      </w:r>
      <w:r>
        <w:rPr>
          <w:i/>
        </w:rPr>
        <w:t xml:space="preserve"> </w:t>
      </w:r>
      <w:r>
        <w:rPr/>
        <w:t>w oparciu o ogólne rozporządzenie o ochronie danych oraz ustawę z 26 czerwca 1974 r. Kodeks pracy. W razie konieczności dane mogą być udostępniane  podmiotom udzielającym świadczenia zdrowotne, podmiotowi organizującemu szkolenia w zakresie BHP, zakładom ubezpieczeń i brokerom ubezpieczeniowym,</w:t>
      </w:r>
      <w:r>
        <w:rPr>
          <w:color w:val="FF0000"/>
        </w:rPr>
        <w:t xml:space="preserve"> </w:t>
      </w:r>
      <w:r>
        <w:rPr/>
        <w:t xml:space="preserve">oraz innym podmiotom upoważnionym na podstawie przepisów prawa.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4.Podanie danych jest obowiązkowe i wynika z przepisów prawa pracy, tj. w szczególności </w:t>
      </w:r>
      <w:r>
        <w:rPr>
          <w:i/>
        </w:rPr>
        <w:t xml:space="preserve">art. 22¹ Kodeksu pracy oraz przepisów rozporządzenia Ministra Rodziny, Pracy i Polityki Społecznej z 10 grudnia 2018 r. w sprawie zakresu prowadzenia przez pracodawców dokumentacji w sprawach związanych ze stosunkiem pracy oraz sposobu prowadzenia akt osobowych pracownika.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5.Pani/Pana dane osobowe przechowywane będą w czasie zgodnym z przepisami w/w ustaw oraz aktów wykonawczych.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6.Pani/a dane osobowe nie będą przekazywane do państwa trzeciego/organizacji międzynarodowej.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7.Pani/Pana dane osobowe nie będą podlegać zautomatyzowanemu podejmowaniu decyzji lub profilowaniu.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8.Przysługuje Pani/u prawo dostępu do treści swoich danych oraz ich sprostowania, usunięcia lub ograniczenia przetwarzania, prawo do wniesienia sprzeciwu wobec ich przetwarzania, a także prawo do przenoszenia danych.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9.</w:t>
      </w:r>
      <w:r>
        <w:rPr>
          <w:sz w:val="18"/>
          <w:szCs w:val="18"/>
        </w:rPr>
        <w:t>P</w:t>
      </w:r>
      <w:r>
        <w:rPr/>
        <w:t>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10.Fakt niepodania ww. danych skutkuje brakiem możliwości nawiązania stosunku pracy.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Oświadczam, że zapoznałam/em się z klauzulą informacyjną.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/>
        <w:t>Bukowno,………………………………….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Podpis pracownika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"/>
    <w:next w:val="Podtytu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</w:rPr>
  </w:style>
  <w:style w:type="paragraph" w:styleId="Podtytu">
    <w:name w:val="Subtitle"/>
    <w:basedOn w:val="Nagwek1"/>
    <w:next w:val="Tretekstu"/>
    <w:qFormat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Pages>1</Pages>
  <Words>314</Words>
  <Characters>2101</Characters>
  <CharactersWithSpaces>2423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2022-02-28T21:40:00Z</dcterms:created>
  <dc:creator>Renata Kajewska</dc:creator>
  <dc:description/>
  <dc:language>pl-PL</dc:language>
  <cp:lastModifiedBy/>
  <cp:lastPrinted>2019-10-20T17:07:00Z</cp:lastPrinted>
  <dcterms:modified xsi:type="dcterms:W3CDTF">2023-01-04T08:32:00Z</dcterms:modified>
  <cp:revision>4</cp:revision>
  <dc:subject/>
  <dc:title>Klauzula obowiązku informacyjnego zamieszczana w treści umowy z pracownikiem od 25 maja 2018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