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/>
          <w:bCs/>
          <w:i/>
          <w:iCs/>
          <w:sz w:val="24"/>
          <w:szCs w:val="24"/>
        </w:rPr>
        <w:t>Klauzula informacyjna</w:t>
      </w:r>
    </w:p>
    <w:p>
      <w:pPr>
        <w:pStyle w:val="Normal"/>
        <w:spacing w:before="0" w:after="0"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</w:t>
      </w:r>
      <w:bookmarkStart w:id="0" w:name="_Hlk97816909"/>
      <w:r>
        <w:rPr>
          <w:rFonts w:cs="Times New Roman" w:ascii="Tahoma" w:hAnsi="Tahoma"/>
          <w:sz w:val="24"/>
          <w:szCs w:val="24"/>
        </w:rPr>
        <w:t>WE</w:t>
      </w:r>
      <w:bookmarkEnd w:id="0"/>
      <w:r>
        <w:rPr>
          <w:rFonts w:cs="Times New Roman" w:ascii="Tahoma" w:hAnsi="Tahoma"/>
          <w:sz w:val="24"/>
          <w:szCs w:val="24"/>
        </w:rPr>
        <w:t xml:space="preserve"> (ogólne rozporządzenie o ochronie danych, dalej </w:t>
      </w:r>
      <w:bookmarkStart w:id="1" w:name="_Hlk97816930"/>
      <w:r>
        <w:rPr>
          <w:rFonts w:cs="Times New Roman" w:ascii="Tahoma" w:hAnsi="Tahoma"/>
          <w:sz w:val="24"/>
          <w:szCs w:val="24"/>
        </w:rPr>
        <w:t>RODO</w:t>
      </w:r>
      <w:bookmarkEnd w:id="1"/>
      <w:r>
        <w:rPr>
          <w:rFonts w:cs="Times New Roman" w:ascii="Tahoma" w:hAnsi="Tahoma"/>
          <w:sz w:val="24"/>
          <w:szCs w:val="24"/>
        </w:rPr>
        <w:t xml:space="preserve">): </w:t>
      </w:r>
    </w:p>
    <w:p>
      <w:pPr>
        <w:pStyle w:val="Normal"/>
        <w:spacing w:before="0" w:after="0"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1.Administratorem Pani/Pana danych osobowych jest Miejski Ośrodek Pomocy Społecznej w Bukownie, ul. Wojska Polskiego 3 32 – 332 Bukowno </w:t>
      </w:r>
    </w:p>
    <w:p>
      <w:pPr>
        <w:pStyle w:val="Normal"/>
        <w:spacing w:before="0" w:after="0"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>2.Administrator wyznaczył Inspektora Ochrony Danych, z którym można się skontaktować poprzez e-mail: iod@barbarakolaczschule.pl.</w:t>
      </w:r>
    </w:p>
    <w:p>
      <w:pPr>
        <w:pStyle w:val="Normal"/>
        <w:shd w:val="clear" w:color="auto" w:fill="FFFFFF"/>
        <w:spacing w:before="0" w:after="0"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>3.Pani/Pana dane osobowe przetwarzane są w</w:t>
      </w:r>
      <w:r>
        <w:rPr>
          <w:rFonts w:eastAsia="Times New Roman" w:cs="Arial" w:ascii="Tahoma" w:hAnsi="Tahoma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ahoma" w:hAnsi="Tahoma"/>
          <w:color w:val="222222"/>
          <w:sz w:val="24"/>
          <w:szCs w:val="24"/>
          <w:lang w:eastAsia="pl-PL"/>
        </w:rPr>
        <w:t xml:space="preserve">celu przyznania świadczenia pieniężnego w związku z zapewnieniem zakwaterowania i wyżywienia obywatelom Ukrainy. </w:t>
      </w:r>
      <w:r>
        <w:rPr>
          <w:rFonts w:cs="Times New Roman" w:ascii="Tahoma" w:hAnsi="Tahoma"/>
          <w:sz w:val="24"/>
          <w:szCs w:val="24"/>
        </w:rPr>
        <w:t xml:space="preserve">Podstawa przetwarzania Pani/Pana danych osobowych: art. 6 ust. 1 lit. c RODO </w:t>
      </w:r>
      <w:r>
        <w:rPr>
          <w:rFonts w:eastAsia="Times New Roman" w:cs="Times New Roman" w:ascii="Tahoma" w:hAnsi="Tahoma"/>
          <w:color w:val="222222"/>
          <w:sz w:val="24"/>
          <w:szCs w:val="24"/>
          <w:lang w:eastAsia="pl-PL"/>
        </w:rPr>
        <w:t xml:space="preserve">oraz art. 13 ustawy z dnia 12 marca 2022r. o pomocy obywatelom Ukrainy w związku z konfliktem zbrojnym na terytorium Ukrainy. </w:t>
      </w:r>
    </w:p>
    <w:p>
      <w:pPr>
        <w:pStyle w:val="Normal"/>
        <w:shd w:val="clear" w:color="auto" w:fill="FFFFFF"/>
        <w:spacing w:before="0" w:after="0"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>4.Administrator przetwarza Pani/Pana dane osobowe w ściśle określonym, minimalnym zakresie niezbędnym do osiągnięcia celu, o którym mowa powyżej. Administrator może przekazać/powierzyć Państwa dane innym podmiotom uprawnionym na podstawie przepisów prawa.</w:t>
      </w:r>
    </w:p>
    <w:p>
      <w:pPr>
        <w:pStyle w:val="Normal"/>
        <w:shd w:val="clear" w:color="auto" w:fill="FFFFFF"/>
        <w:spacing w:before="0" w:after="0"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5.W związku z przetwarzaniem Pani/Pana danych osobowych przysługują Pani/Panu, z wyjątkami zastrzeżonymi przepisami prawa, następujące uprawnienia: </w:t>
      </w:r>
      <w:r>
        <w:rPr>
          <w:rFonts w:cs="Segoe UI Symbol" w:ascii="Tahoma" w:hAnsi="Tahoma"/>
          <w:sz w:val="24"/>
          <w:szCs w:val="24"/>
        </w:rPr>
        <w:t>❖</w:t>
      </w:r>
      <w:r>
        <w:rPr>
          <w:rFonts w:cs="Times New Roman" w:ascii="Tahoma" w:hAnsi="Tahoma"/>
          <w:sz w:val="24"/>
          <w:szCs w:val="24"/>
        </w:rPr>
        <w:t xml:space="preserve"> dostępu do danych osobowych jej dotyczących, </w:t>
      </w:r>
      <w:r>
        <w:rPr>
          <w:rFonts w:cs="Segoe UI Symbol" w:ascii="Tahoma" w:hAnsi="Tahoma"/>
          <w:sz w:val="24"/>
          <w:szCs w:val="24"/>
        </w:rPr>
        <w:t>❖</w:t>
      </w:r>
      <w:r>
        <w:rPr>
          <w:rFonts w:cs="Times New Roman" w:ascii="Tahoma" w:hAnsi="Tahoma"/>
          <w:sz w:val="24"/>
          <w:szCs w:val="24"/>
        </w:rPr>
        <w:t xml:space="preserve"> żądania ich sprostowania, </w:t>
      </w:r>
      <w:r>
        <w:rPr>
          <w:rFonts w:cs="Segoe UI Symbol" w:ascii="Tahoma" w:hAnsi="Tahoma"/>
          <w:sz w:val="24"/>
          <w:szCs w:val="24"/>
        </w:rPr>
        <w:t>❖</w:t>
      </w:r>
      <w:r>
        <w:rPr>
          <w:rFonts w:cs="Times New Roman" w:ascii="Tahoma" w:hAnsi="Tahoma"/>
          <w:sz w:val="24"/>
          <w:szCs w:val="24"/>
        </w:rPr>
        <w:t xml:space="preserve"> ograniczenia przetwarzania, </w:t>
      </w:r>
      <w:r>
        <w:rPr>
          <w:rFonts w:cs="Segoe UI Symbol" w:ascii="Tahoma" w:hAnsi="Tahoma"/>
          <w:sz w:val="24"/>
          <w:szCs w:val="24"/>
        </w:rPr>
        <w:t>❖</w:t>
      </w:r>
      <w:r>
        <w:rPr>
          <w:rFonts w:cs="Times New Roman" w:ascii="Tahoma" w:hAnsi="Tahoma"/>
          <w:sz w:val="24"/>
          <w:szCs w:val="24"/>
        </w:rPr>
        <w:t xml:space="preserve"> usunięcia danych po zakończeniu okresu archiwizacji, </w:t>
      </w:r>
      <w:r>
        <w:rPr>
          <w:rFonts w:cs="Segoe UI Symbol" w:ascii="Tahoma" w:hAnsi="Tahoma"/>
          <w:sz w:val="24"/>
          <w:szCs w:val="24"/>
        </w:rPr>
        <w:t>❖</w:t>
      </w:r>
      <w:r>
        <w:rPr>
          <w:rFonts w:cs="Times New Roman" w:ascii="Tahoma" w:hAnsi="Tahoma"/>
          <w:sz w:val="24"/>
          <w:szCs w:val="24"/>
        </w:rPr>
        <w:t xml:space="preserve"> wniesienia sprzeciwu wobec przetwarzania. </w:t>
      </w:r>
    </w:p>
    <w:p>
      <w:pPr>
        <w:pStyle w:val="Normal"/>
        <w:spacing w:before="0" w:after="0"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>6.Przysługuje Pani/Panu prawo wniesienia skargi do organu nadzorczego właściwego w sprawach ochrony danych osobowych na niezgodne z RODO przetwarzanie Pani/Pana danych osobowych przez Administratora. Prezes Urzędu Ochrony Danych Osobowych (</w:t>
      </w:r>
      <w:bookmarkStart w:id="2" w:name="_Hlk97817466"/>
      <w:r>
        <w:rPr>
          <w:rFonts w:cs="Times New Roman" w:ascii="Tahoma" w:hAnsi="Tahoma"/>
          <w:sz w:val="24"/>
          <w:szCs w:val="24"/>
        </w:rPr>
        <w:t>PUODO</w:t>
      </w:r>
      <w:bookmarkEnd w:id="2"/>
      <w:r>
        <w:rPr>
          <w:rFonts w:cs="Times New Roman" w:ascii="Tahoma" w:hAnsi="Tahoma"/>
          <w:sz w:val="24"/>
          <w:szCs w:val="24"/>
        </w:rPr>
        <w:t>), ul. Stawki 2, 00-193 Warszawa.</w:t>
      </w:r>
    </w:p>
    <w:p>
      <w:pPr>
        <w:pStyle w:val="Normal"/>
        <w:spacing w:before="0" w:after="0"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>7.Pani/Pana dane nie są przekazywane do państwa trzeciego, organizacji międzynarodowej.</w:t>
      </w:r>
    </w:p>
    <w:p>
      <w:pPr>
        <w:pStyle w:val="Normal"/>
        <w:spacing w:before="0" w:after="0"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8.W trakcie przetwarzania Pani/Pana danych osobowych nie dochodzi do zautomatyzowanego podejmowania decyzji ani do profilowania. </w:t>
      </w:r>
    </w:p>
    <w:p>
      <w:pPr>
        <w:pStyle w:val="Normal"/>
        <w:spacing w:before="0" w:after="0"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>9.Pani/Pana dane osobowe będą przechowywane przez okres niezbędny do realizacji celu dla jakiego zostały zebrane oraz zgodnie z terminami archiwizacji wynikającymi z przepisów prawa i instrukcji kancelaryjnej tut. MOPS.</w:t>
      </w:r>
    </w:p>
    <w:p>
      <w:pPr>
        <w:pStyle w:val="Normal"/>
        <w:spacing w:before="0" w:after="0"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>10.</w:t>
      </w:r>
      <w:r>
        <w:rPr>
          <w:rFonts w:ascii="Tahoma" w:hAnsi="Tahoma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 o świadczenie.</w:t>
      </w:r>
    </w:p>
    <w:p>
      <w:pPr>
        <w:pStyle w:val="ListParagraph"/>
        <w:numPr>
          <w:ilvl w:val="0"/>
          <w:numId w:val="0"/>
        </w:numPr>
        <w:suppressAutoHyphens w:val="false"/>
        <w:spacing w:before="0" w:after="0"/>
        <w:ind w:hanging="0"/>
        <w:jc w:val="both"/>
        <w:textAlignment w:val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11.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>
      <w:pPr>
        <w:pStyle w:val="Normal"/>
        <w:spacing w:before="0" w:after="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d348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d348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d3483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d34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d3483"/>
    <w:pPr/>
    <w:rPr>
      <w:b/>
      <w:bCs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LibreOffice/7.1.0.3$Windows_X86_64 LibreOffice_project/f6099ecf3d29644b5008cc8f48f42f4a40986e4c</Application>
  <AppVersion>15.0000</AppVersion>
  <Pages>1</Pages>
  <Words>362</Words>
  <Characters>2475</Characters>
  <CharactersWithSpaces>2831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2022-04-05T22:23:00Z</dcterms:created>
  <dc:creator>barbara178@wp.pl</dc:creator>
  <dc:description/>
  <dc:language>pl-PL</dc:language>
  <cp:lastModifiedBy/>
  <dcterms:modified xsi:type="dcterms:W3CDTF">2022-11-04T08:31:23Z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